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5E" w:rsidRDefault="00866E5E" w:rsidP="00866E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«Средняя школа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 Сунского района»</w:t>
      </w:r>
    </w:p>
    <w:p w:rsidR="00866E5E" w:rsidRDefault="00866E5E" w:rsidP="00866E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6E5E" w:rsidRDefault="00866E5E" w:rsidP="00866E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866E5E" w:rsidRDefault="00866E5E" w:rsidP="00866E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6E5E" w:rsidRDefault="00866E5E" w:rsidP="00866E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31.08.2023 г.                                                                                                              № 51- од</w:t>
      </w:r>
    </w:p>
    <w:p w:rsidR="00866E5E" w:rsidRDefault="00866E5E" w:rsidP="00866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</w:p>
    <w:p w:rsidR="00866E5E" w:rsidRDefault="00866E5E" w:rsidP="00866E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6E5E" w:rsidRDefault="00866E5E" w:rsidP="0086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«Об утверждении примерного 10-ти дневного меню»</w:t>
      </w:r>
    </w:p>
    <w:p w:rsidR="00866E5E" w:rsidRDefault="00866E5E" w:rsidP="00866E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273-ФЗ от 29.12.2012г «Об образовании в Российской Федерации», постановлением главного санитарного врача Российской Федерации от 28.09.2020 № 28 «Об утверждении санитарных правил СП 2.4.3648-20 «</w:t>
      </w:r>
      <w:proofErr w:type="spellStart"/>
      <w:r>
        <w:rPr>
          <w:rFonts w:ascii="Times New Roman" w:hAnsi="Times New Roman"/>
          <w:sz w:val="24"/>
          <w:szCs w:val="24"/>
        </w:rPr>
        <w:t>Санитарноэпидемиологические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постановлением главного санитарного врача Российской Федерации от 27.10.2020 № 32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санитарноэпидемиологических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 и норм СанПиН 2.3</w:t>
      </w:r>
      <w:proofErr w:type="gramEnd"/>
      <w:r>
        <w:rPr>
          <w:rFonts w:ascii="Times New Roman" w:hAnsi="Times New Roman"/>
          <w:sz w:val="24"/>
          <w:szCs w:val="24"/>
        </w:rPr>
        <w:t>/2.4.3590-20 "</w:t>
      </w:r>
      <w:proofErr w:type="spellStart"/>
      <w:r>
        <w:rPr>
          <w:rFonts w:ascii="Times New Roman" w:hAnsi="Times New Roman"/>
          <w:sz w:val="24"/>
          <w:szCs w:val="24"/>
        </w:rPr>
        <w:t>Санитарноэпидемиологические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к организации общественного питания населения", с целью обеспечения полноценного сбалансированного питания детей,  осуществления качественного и систематического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 детей</w:t>
      </w:r>
    </w:p>
    <w:p w:rsidR="00866E5E" w:rsidRDefault="00866E5E" w:rsidP="00866E5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866E5E" w:rsidRDefault="00866E5E" w:rsidP="00866E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примерное десятидневное меню рационов питания учащихся КОГОБУ СШ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 Сунского района на осенне-зимний период 2023/2024 уч. г., возрастная категория 7-10 лет по адресам ведения образовательной деятельности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, с. Курчум, с. </w:t>
      </w:r>
      <w:proofErr w:type="spellStart"/>
      <w:r>
        <w:rPr>
          <w:rFonts w:ascii="Times New Roman" w:hAnsi="Times New Roman"/>
          <w:sz w:val="24"/>
          <w:szCs w:val="24"/>
        </w:rPr>
        <w:t>Плелое</w:t>
      </w:r>
      <w:proofErr w:type="spellEnd"/>
      <w:r>
        <w:rPr>
          <w:rFonts w:ascii="Times New Roman" w:hAnsi="Times New Roman"/>
          <w:sz w:val="24"/>
          <w:szCs w:val="24"/>
        </w:rPr>
        <w:t>. (Приложение 1)</w:t>
      </w:r>
    </w:p>
    <w:p w:rsidR="00866E5E" w:rsidRDefault="00866E5E" w:rsidP="00866E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примерное десятидневное меню рационов питания учащихся КОГОБУ СШ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 Сунского района на осенне-зимний период 2023/2024 уч. г., возрастная категория 11-18 лет по адресам ведения образовательной деятельности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, с. Курчум, с. </w:t>
      </w:r>
      <w:proofErr w:type="spellStart"/>
      <w:r>
        <w:rPr>
          <w:rFonts w:ascii="Times New Roman" w:hAnsi="Times New Roman"/>
          <w:sz w:val="24"/>
          <w:szCs w:val="24"/>
        </w:rPr>
        <w:t>Плелое</w:t>
      </w:r>
      <w:proofErr w:type="spellEnd"/>
      <w:r>
        <w:rPr>
          <w:rFonts w:ascii="Times New Roman" w:hAnsi="Times New Roman"/>
          <w:sz w:val="24"/>
          <w:szCs w:val="24"/>
        </w:rPr>
        <w:t>. (Приложение 2)</w:t>
      </w:r>
    </w:p>
    <w:p w:rsidR="00866E5E" w:rsidRDefault="00866E5E" w:rsidP="00866E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примерное десятидневное меню рационов питания воспитанников дошкольной группы  КОГОБУ СШ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 Сунского района на осенне-зимний период 2023/2024 уч. г.,  по адресу ведения образовательной деятельности с.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Плелое</w:t>
      </w:r>
      <w:proofErr w:type="spellEnd"/>
      <w:r>
        <w:rPr>
          <w:rFonts w:ascii="Times New Roman" w:hAnsi="Times New Roman"/>
          <w:sz w:val="24"/>
          <w:szCs w:val="24"/>
        </w:rPr>
        <w:t>. (Приложение 3)</w:t>
      </w:r>
    </w:p>
    <w:p w:rsidR="00866E5E" w:rsidRDefault="00866E5E" w:rsidP="00866E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Разместить на официальном сайте школы утвержденное меню, в разделе «Школьное питание»</w:t>
      </w:r>
    </w:p>
    <w:p w:rsidR="00866E5E" w:rsidRDefault="00866E5E" w:rsidP="00866E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866E5E" w:rsidRDefault="00253D15" w:rsidP="00866E5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8E2C08" wp14:editId="7D27AB04">
            <wp:extent cx="5645150" cy="1465580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B4" w:rsidRDefault="00A028B4"/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Кировское областное государственное общеобразовательное бюджетное учреждение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«Средняя школа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Сунского района»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31.08.2023 г.                                                                                                                    № 65-од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«Об организации питания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КОГОБУ СШ с.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Сунского района в 2023/2024 учебном году»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связи с утверждением распоряжения Правительства Российской Федерации от 12.08.2020 № 2072-р «О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организациях»,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основании выполнения требований норм СанПиНа при организации питания школьников,  в соответствии с Федеральным законом РФ от 31.12.2012 № 273-ФЗ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образовании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Кировской области от 29.11.2010 № 79/588 «О Порядке предоставления меры социальной поддержки в виде питания обучающимся областных государственных общеобразовательных организаций», Закона Кировской области «Об образовании в Кировской области» от  14.10.2013   №   320-30,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Распоряжением Министерства образования Кировской области № 1042 от 07.09.2020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размера материального обеспечения одного обучающегося с ограниченными возможностями здоровья в областных государственных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Постановлением правительства Кировской области № 25-П от 31.01.2022 «О внесении изменений в постановление Правительства Кировской области от 29.11.2010 № 79/588», документов, подтверждающих льготу по питанию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2023/2024 учебном году 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Организовать бесплатное питание (завтрак) для обучающихся 1-4 классов с 01 сентября 2023 года (Приложение №2)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Организовать льготное питание для обучающихся, имеющих статус малообеспеченных и многодетных семей с 04 сентября 2023 года с компенсацией в размере 37,00 рублей.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Организовать льготное питание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ОВЗ, приходящими для обучения в школу,   с 04 сентября 2023 года с компенсацией 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154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рубля.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Утвердить список льготного питания (Приложение №1)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Установить среднюю стоимость питания для обучающихся школы: горячий завтрак </w:t>
      </w:r>
      <w:r w:rsidR="00253D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</w:t>
      </w:r>
      <w:r w:rsidR="00253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горячий обед </w:t>
      </w:r>
      <w:r w:rsidR="00253D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за счет родительской платы.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253D15">
      <w:r>
        <w:rPr>
          <w:noProof/>
          <w:lang w:eastAsia="ru-RU"/>
        </w:rPr>
        <w:drawing>
          <wp:inline distT="0" distB="0" distL="0" distR="0" wp14:anchorId="1F95FC16" wp14:editId="5D57B817">
            <wp:extent cx="5645150" cy="1465580"/>
            <wp:effectExtent l="0" t="0" r="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5E" w:rsidRDefault="00866E5E"/>
    <w:p w:rsidR="00866E5E" w:rsidRDefault="00866E5E"/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Кировское областное государственное общеобразовательное бюджетное учреждение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«Средняя школа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Сунского района»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31.08.2023 г.                                                                                                                № 66-од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 создании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комиссии»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целях реализации мер, направленных на улучшение организации питания обучающихся, обеспечения рационального и качественного питания, направленного на укрепление здоровья детей и подростков 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 Сформировать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бракеражную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комиссию по адресу ведения образовательной деятельности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следующем составе: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Председатель комиссии: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Останина Светлана Анатольевна – заместитель директора.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Члены комиссии: Бакулина Любовь Федоровна 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Черданцева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Павловна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Сформировать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бракеражную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адресу ведения образовательной деятельности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Плелое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следующем составе: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Председатель комиссии: Попцова Татьяна Николаевна.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Члены комиссии: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Бушмакина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Алексеевна 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Шутова Валентина Петровна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Данная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осуществляет свои полномочия в течение 2023/2024 учебного года.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 Закрепить за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комиссией следующие полномочия: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норм состава и выхода блюд, за доброкачественностью готовой продукции;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проводит снятие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записывать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журнале результаты оценки готовых блюд в соответствии с Правилами бракеража пищи и разрешает (запрещает) их к выдаче;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проверяет маркировку и сроки годности поставляемых продуктов;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следит за своевременностью отбора суточных проб готовой продукции;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контролирует санитарно-гигиеническое состояние пищеблока.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Каждый из членов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несет персональную ответственность за доброкачественность готовой продукции, выдаваемой детям.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Утвердить план работы комиссии на год (Приложение №1).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Контроль исполнения приказа оставляю за собой.</w:t>
      </w:r>
      <w:r w:rsidR="00253D15">
        <w:rPr>
          <w:noProof/>
          <w:lang w:eastAsia="ru-RU"/>
        </w:rPr>
        <w:drawing>
          <wp:inline distT="0" distB="0" distL="0" distR="0" wp14:anchorId="39970641" wp14:editId="7D6E486E">
            <wp:extent cx="5645150" cy="1465580"/>
            <wp:effectExtent l="0" t="0" r="0" b="127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приказу № 66 от 31.08.2023 г.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на 2023/2024 учебный год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2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7"/>
        <w:gridCol w:w="1861"/>
        <w:gridCol w:w="3522"/>
      </w:tblGrid>
      <w:tr w:rsidR="00866E5E" w:rsidTr="00866E5E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66E5E" w:rsidTr="00866E5E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организационных</w:t>
            </w:r>
            <w:proofErr w:type="gramEnd"/>
          </w:p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66E5E" w:rsidTr="00866E5E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66E5E" w:rsidTr="00866E5E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66E5E" w:rsidTr="00866E5E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сроков реализации продуктов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 в месяц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в присутствии повара</w:t>
            </w:r>
          </w:p>
        </w:tc>
      </w:tr>
      <w:tr w:rsidR="00866E5E" w:rsidTr="00866E5E">
        <w:trPr>
          <w:trHeight w:val="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            </w:t>
            </w:r>
          </w:p>
        </w:tc>
      </w:tr>
      <w:tr w:rsidR="00866E5E" w:rsidTr="00866E5E">
        <w:trPr>
          <w:trHeight w:val="4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санитарн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гигиенического состояния пищеблока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комиссии,  председатель</w:t>
            </w:r>
          </w:p>
        </w:tc>
      </w:tr>
      <w:tr w:rsidR="00866E5E" w:rsidTr="00866E5E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работа с    педагогами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66E5E" w:rsidTr="00866E5E">
        <w:trPr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 (на общих родительских собраниях)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66E5E" w:rsidTr="00866E5E">
        <w:trPr>
          <w:trHeight w:val="3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на Совете школы о проделанной работе комиссии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E" w:rsidRDefault="0086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9A5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Кировское областное государственное общеобразовательное бюджетное учреждение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«Средняя школа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Сунского района»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31.08.2023 г.                                                                                                                № 67 -од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 назначении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ответственных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организацию питания в школе»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 целях улучшения организации питания обучающихся в 2023/2024 учебном году и охраны их здоровья 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Назначить ответственными лицами за организацию питания в школе 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адресу ведения образовательной деятельности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заместителя директора Останину С. А.;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адресу ведения образовательной деятельности с. Курчум заместителя директора Попову И. Л.;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адресу ведения образовательной деятельности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Плелое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Попцову Т. Н.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Закрепить за лицами, ответственными за питание следующие функциональные обязанности: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Организуют в школе постоянно действующую систему административно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бщественного контроля за организацией питания, качеством приготовления пищи, закладкой продуктов, выходом готовой продукции, ценообразованием.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Постоянно анализируют совместно с поваром содержание отзывов родителей и детей о качестве школьного питания.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Анализируют (1 раз в триместр) проблемы по охвату питанием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Знакомят родителей, педагогов на заседаниях педагогических советов, родительских собраниях с состоянием питания в школе.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Проводят разъяснительную работу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необходимости получения горячего питания.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Классным руководителям: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Вести табель посещаемости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столовой, своевременно до 25 числа каждого месяца сдавать табель посещаемости ответственным за организацию питания в школе.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Вести разъяснительную работу среди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 здорового и правильного питания.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6569A5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1E03CE" wp14:editId="334B3B17">
            <wp:extent cx="5645150" cy="1465580"/>
            <wp:effectExtent l="0" t="0" r="0" b="127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Кировское областное государственное общеобразовательное бюджетное учреждение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«Средняя школа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Сунского района»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31.08.2023 г.                                                                                                                № 68-од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 создании группы общественного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питанием учащихся»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усиления контроля организации и качества питания, соблюдения сбалансированного рационального питания детей, строгого выполнения и соблюдения технологии приготовления блюд в соответствии с меню-требованием и технологическими картами и на основании Методических рекомендаций МР 2.4.0180-20 «Родительский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 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комиссию общественное контроля организации и качества питания из числа работников, отвечающих за питание в образовательной организации  в следующем составе:</w:t>
      </w:r>
      <w:proofErr w:type="gramEnd"/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адресу ведения образовательной деятельности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- заместитель директор Останина С. А.;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представитель родительской общественности </w:t>
      </w:r>
      <w:proofErr w:type="gramStart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Подгорных</w:t>
      </w:r>
      <w:proofErr w:type="gramEnd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 Л. А.;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представитель родительской общественности </w:t>
      </w:r>
      <w:proofErr w:type="spellStart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Тючкалова</w:t>
      </w:r>
      <w:proofErr w:type="spellEnd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 О. П.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по адресу ведения образовательной деятельности с. Курчум: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- заместитель директора Попова И. Л..;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- представитель родительской общественности Аникина Л. Г.;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- представитель родительской общественности Данилова Е.Н.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 ведения образовательной деятельности с. </w:t>
      </w:r>
      <w:proofErr w:type="spellStart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Плелое</w:t>
      </w:r>
      <w:proofErr w:type="spellEnd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- заместитель директора Попцова Т. Н..;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представитель родительской общественности </w:t>
      </w:r>
      <w:proofErr w:type="spellStart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Ржавикина</w:t>
      </w:r>
      <w:proofErr w:type="spellEnd"/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 xml:space="preserve"> Н.Л.</w:t>
      </w:r>
    </w:p>
    <w:p w:rsidR="00866E5E" w:rsidRPr="00E4078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78E">
        <w:rPr>
          <w:rFonts w:ascii="Times New Roman" w:eastAsia="Times New Roman" w:hAnsi="Times New Roman"/>
          <w:sz w:val="24"/>
          <w:szCs w:val="24"/>
          <w:lang w:eastAsia="ru-RU"/>
        </w:rPr>
        <w:t>- представитель родительской общественности Сарычева С.А.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Комиссии осуществлять свою деятельность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соответствие с Положением о деятельности общественной комиссии по осуществлению родительского контроля за питанием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учащихся.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Ответственность за работу комиссии общественного контроля организации и качества питания возлагаю на себя.</w:t>
      </w:r>
    </w:p>
    <w:p w:rsidR="00866E5E" w:rsidRDefault="006569A5" w:rsidP="00866E5E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E39D4A" wp14:editId="11EC58F9">
            <wp:extent cx="5645150" cy="1465580"/>
            <wp:effectExtent l="0" t="0" r="0" b="127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5E" w:rsidRDefault="00866E5E" w:rsidP="00866E5E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Кировское областное государственное общеобразовательное бюджетное учреждение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«Средняя школа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Сунского района»</w:t>
      </w:r>
    </w:p>
    <w:p w:rsidR="00866E5E" w:rsidRDefault="00866E5E" w:rsidP="00866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866E5E" w:rsidRDefault="00866E5E" w:rsidP="00866E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31.08.2022 г.                                                                                                                № 69-од</w:t>
      </w: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Верхосунье</w:t>
      </w:r>
      <w:proofErr w:type="spellEnd"/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 графике организации питания»</w:t>
      </w:r>
    </w:p>
    <w:p w:rsidR="00866E5E" w:rsidRDefault="00866E5E" w:rsidP="00866E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целях  соблюдения  рационального  питания   школьников  и   выполнения санитарно-эпидемиологических норм (СанПиН№2.4.5.2409-08 от 23.07.08) и методических рекомендаций МР 2.4.0180-20</w:t>
      </w: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с 01.09.2023 г. следующий график питания обучающихся:</w:t>
      </w:r>
      <w:proofErr w:type="gramEnd"/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1.1.   По адресу ведения образовательной деятельности с. </w:t>
      </w:r>
      <w:proofErr w:type="spellStart"/>
      <w:r w:rsidRPr="00253D1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Верхосунье</w:t>
      </w:r>
      <w:proofErr w:type="spellEnd"/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понедельник - пятница </w:t>
      </w: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</w:t>
      </w: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смена: </w:t>
      </w:r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Завтрак 1-4 класс;</w:t>
      </w:r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10.50 – 11.10 (8 человек)</w:t>
      </w:r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Обед  5-11 класс:</w:t>
      </w:r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11.50-12.10 (10 человек)</w:t>
      </w:r>
    </w:p>
    <w:p w:rsidR="00866E5E" w:rsidRPr="00A65996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/>
          <w:i/>
          <w:color w:val="00B050"/>
          <w:sz w:val="24"/>
          <w:szCs w:val="24"/>
          <w:lang w:eastAsia="ru-RU"/>
        </w:rPr>
        <w:t xml:space="preserve">. </w:t>
      </w:r>
      <w:r w:rsidRPr="00A65996">
        <w:rPr>
          <w:rFonts w:ascii="Times New Roman" w:eastAsia="Times New Roman" w:hAnsi="Times New Roman"/>
          <w:i/>
          <w:sz w:val="24"/>
          <w:szCs w:val="24"/>
          <w:lang w:eastAsia="ru-RU"/>
        </w:rPr>
        <w:t>По адресу ведения образовательной деятельности с. Курчум</w:t>
      </w:r>
    </w:p>
    <w:p w:rsidR="00866E5E" w:rsidRPr="00A65996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996">
        <w:rPr>
          <w:rFonts w:ascii="Times New Roman" w:eastAsia="Times New Roman" w:hAnsi="Times New Roman"/>
          <w:sz w:val="24"/>
          <w:szCs w:val="24"/>
          <w:lang w:eastAsia="ru-RU"/>
        </w:rPr>
        <w:t xml:space="preserve">понедельник - пятница </w:t>
      </w:r>
      <w:r w:rsidRPr="00A659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65996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смена: </w:t>
      </w:r>
    </w:p>
    <w:p w:rsidR="00866E5E" w:rsidRP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t>Завтрак 1:</w:t>
      </w:r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br/>
        <w:t>8.00-8.15(3 человека)</w:t>
      </w:r>
    </w:p>
    <w:p w:rsidR="00866E5E" w:rsidRP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t>Завтрак 1-4 класс:</w:t>
      </w:r>
    </w:p>
    <w:p w:rsidR="00866E5E" w:rsidRP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t>12.10 -12.45 (23 человека)</w:t>
      </w:r>
    </w:p>
    <w:p w:rsidR="00866E5E" w:rsidRP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t>Обед 5-9 класс</w:t>
      </w:r>
      <w:proofErr w:type="gramStart"/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866E5E" w:rsidRP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E5E">
        <w:rPr>
          <w:rFonts w:ascii="Times New Roman" w:eastAsia="Times New Roman" w:hAnsi="Times New Roman"/>
          <w:sz w:val="24"/>
          <w:szCs w:val="24"/>
          <w:lang w:eastAsia="ru-RU"/>
        </w:rPr>
        <w:t>12.10-12.45 (19 человек)</w:t>
      </w:r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1.3. По адресу ведения образовательной деятельности с. </w:t>
      </w:r>
      <w:proofErr w:type="spellStart"/>
      <w:r w:rsidRPr="00253D1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Плелое</w:t>
      </w:r>
      <w:proofErr w:type="spellEnd"/>
    </w:p>
    <w:p w:rsidR="00866E5E" w:rsidRPr="00253D15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понедельник - пятница </w:t>
      </w: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</w:t>
      </w: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смена: </w:t>
      </w:r>
    </w:p>
    <w:p w:rsidR="00866E5E" w:rsidRPr="00E4078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53D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Завтрак 1-4 класс;</w:t>
      </w:r>
    </w:p>
    <w:p w:rsidR="00253D15" w:rsidRDefault="00253D15" w:rsidP="00253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10.50 – 11.10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человек)</w:t>
      </w: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После каждой возрастной группы работникам столовой проводить обработку поверхностей дезинфицирующими средствами и замачивать вымытую посуду в растворе дезинфицирующих средств согласно инструкции.</w:t>
      </w: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 конце рабочего дня проводить влажную уборку помещения обеденного зала и кухни с дезинфицирующими средствами.</w:t>
      </w: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Работникам столовой использовать при работе индивидуальные средства защиты.</w:t>
      </w: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E5E" w:rsidRDefault="00866E5E" w:rsidP="00866E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866E5E" w:rsidRDefault="006569A5" w:rsidP="00866E5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D6CB593" wp14:editId="2B87A8AC">
            <wp:extent cx="5645150" cy="1465580"/>
            <wp:effectExtent l="0" t="0" r="0" b="127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6E5E" w:rsidRDefault="00866E5E" w:rsidP="00866E5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66E5E" w:rsidRDefault="00866E5E"/>
    <w:p w:rsidR="00866E5E" w:rsidRDefault="00866E5E"/>
    <w:sectPr w:rsidR="00866E5E" w:rsidSect="00253D1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5E"/>
    <w:rsid w:val="00253D15"/>
    <w:rsid w:val="006569A5"/>
    <w:rsid w:val="00866E5E"/>
    <w:rsid w:val="00A0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Normal (Web) Char Знак,Обычный (Web) Знак"/>
    <w:link w:val="a4"/>
    <w:uiPriority w:val="99"/>
    <w:locked/>
    <w:rsid w:val="00866E5E"/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aliases w:val="Normal (Web) Char,Обычный (Web)"/>
    <w:basedOn w:val="a"/>
    <w:link w:val="a3"/>
    <w:uiPriority w:val="99"/>
    <w:unhideWhenUsed/>
    <w:qFormat/>
    <w:rsid w:val="00866E5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Normal (Web) Char Знак,Обычный (Web) Знак"/>
    <w:link w:val="a4"/>
    <w:uiPriority w:val="99"/>
    <w:locked/>
    <w:rsid w:val="00866E5E"/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aliases w:val="Normal (Web) Char,Обычный (Web)"/>
    <w:basedOn w:val="a"/>
    <w:link w:val="a3"/>
    <w:uiPriority w:val="99"/>
    <w:unhideWhenUsed/>
    <w:qFormat/>
    <w:rsid w:val="00866E5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2023-12-04T11:32:00Z</dcterms:created>
  <dcterms:modified xsi:type="dcterms:W3CDTF">2023-12-06T05:21:00Z</dcterms:modified>
</cp:coreProperties>
</file>